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DDFE4" w14:textId="3284A1EE" w:rsidR="001E3D15" w:rsidRPr="00AC6731" w:rsidRDefault="001E3D15" w:rsidP="009A5367">
      <w:pPr>
        <w:rPr>
          <w:b/>
          <w:bCs/>
          <w:sz w:val="36"/>
          <w:szCs w:val="36"/>
          <w:u w:val="single"/>
        </w:rPr>
      </w:pPr>
      <w:r>
        <w:rPr>
          <w:b/>
          <w:bCs/>
          <w:noProof/>
          <w:sz w:val="36"/>
          <w:szCs w:val="36"/>
        </w:rPr>
        <w:drawing>
          <wp:anchor distT="0" distB="0" distL="114300" distR="114300" simplePos="0" relativeHeight="251658240" behindDoc="0" locked="0" layoutInCell="1" allowOverlap="1" wp14:anchorId="7C85EEF0" wp14:editId="62BD3A03">
            <wp:simplePos x="0" y="0"/>
            <wp:positionH relativeFrom="column">
              <wp:posOffset>-72362</wp:posOffset>
            </wp:positionH>
            <wp:positionV relativeFrom="paragraph">
              <wp:posOffset>-15875</wp:posOffset>
            </wp:positionV>
            <wp:extent cx="1098057" cy="720000"/>
            <wp:effectExtent l="0" t="0" r="6985"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h.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98057" cy="720000"/>
                    </a:xfrm>
                    <a:prstGeom prst="rect">
                      <a:avLst/>
                    </a:prstGeom>
                  </pic:spPr>
                </pic:pic>
              </a:graphicData>
            </a:graphic>
            <wp14:sizeRelH relativeFrom="margin">
              <wp14:pctWidth>0</wp14:pctWidth>
            </wp14:sizeRelH>
            <wp14:sizeRelV relativeFrom="margin">
              <wp14:pctHeight>0</wp14:pctHeight>
            </wp14:sizeRelV>
          </wp:anchor>
        </w:drawing>
      </w:r>
      <w:r>
        <w:rPr>
          <w:b/>
          <w:bCs/>
          <w:noProof/>
          <w:sz w:val="36"/>
          <w:szCs w:val="36"/>
        </w:rPr>
        <w:drawing>
          <wp:anchor distT="0" distB="0" distL="114300" distR="114300" simplePos="0" relativeHeight="251659264" behindDoc="0" locked="0" layoutInCell="1" allowOverlap="1" wp14:anchorId="7E37ACD5" wp14:editId="604B61A7">
            <wp:simplePos x="0" y="0"/>
            <wp:positionH relativeFrom="column">
              <wp:posOffset>8431141</wp:posOffset>
            </wp:positionH>
            <wp:positionV relativeFrom="paragraph">
              <wp:posOffset>-98397</wp:posOffset>
            </wp:positionV>
            <wp:extent cx="1980121" cy="720000"/>
            <wp:effectExtent l="0" t="0" r="1270" b="4445"/>
            <wp:wrapNone/>
            <wp:docPr id="2" name="Picture 2"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simple_log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80121" cy="720000"/>
                    </a:xfrm>
                    <a:prstGeom prst="rect">
                      <a:avLst/>
                    </a:prstGeom>
                  </pic:spPr>
                </pic:pic>
              </a:graphicData>
            </a:graphic>
          </wp:anchor>
        </w:drawing>
      </w:r>
      <w:r w:rsidR="009A5367">
        <w:rPr>
          <w:b/>
          <w:bCs/>
          <w:sz w:val="36"/>
          <w:szCs w:val="36"/>
        </w:rPr>
        <w:t xml:space="preserve">                      </w:t>
      </w:r>
      <w:r w:rsidR="006808C7">
        <w:rPr>
          <w:b/>
          <w:bCs/>
          <w:sz w:val="36"/>
          <w:szCs w:val="36"/>
        </w:rPr>
        <w:t xml:space="preserve">  </w:t>
      </w:r>
      <w:r w:rsidR="009A5367" w:rsidRPr="00AC6731">
        <w:rPr>
          <w:b/>
          <w:bCs/>
          <w:sz w:val="36"/>
          <w:szCs w:val="36"/>
          <w:u w:val="single"/>
        </w:rPr>
        <w:t>PURPLE MASH COMPUTING SCHEME OF WORK - KNOWLEDGE ORGANISER</w:t>
      </w:r>
    </w:p>
    <w:p w14:paraId="78178754" w14:textId="03165B5E" w:rsidR="001E3D15" w:rsidRPr="001E3D15" w:rsidRDefault="001E3D15" w:rsidP="001E3D15">
      <w:pPr>
        <w:jc w:val="center"/>
        <w:rPr>
          <w:rFonts w:cstheme="minorHAnsi"/>
          <w:b/>
          <w:bCs/>
          <w:sz w:val="32"/>
          <w:szCs w:val="32"/>
        </w:rPr>
      </w:pPr>
      <w:r w:rsidRPr="001E3D15">
        <w:rPr>
          <w:rFonts w:cstheme="minorHAnsi"/>
          <w:b/>
          <w:bCs/>
          <w:sz w:val="32"/>
          <w:szCs w:val="32"/>
        </w:rPr>
        <w:t xml:space="preserve">Unit: </w:t>
      </w:r>
      <w:r w:rsidR="00A73471">
        <w:rPr>
          <w:rFonts w:cstheme="minorHAnsi"/>
          <w:b/>
          <w:bCs/>
          <w:sz w:val="32"/>
          <w:szCs w:val="32"/>
        </w:rPr>
        <w:t>1</w:t>
      </w:r>
      <w:r w:rsidRPr="001E3D15">
        <w:rPr>
          <w:rFonts w:cstheme="minorHAnsi"/>
          <w:b/>
          <w:bCs/>
          <w:sz w:val="32"/>
          <w:szCs w:val="32"/>
        </w:rPr>
        <w:t>.</w:t>
      </w:r>
      <w:r w:rsidR="00A73471">
        <w:rPr>
          <w:rFonts w:cstheme="minorHAnsi"/>
          <w:b/>
          <w:bCs/>
          <w:sz w:val="32"/>
          <w:szCs w:val="32"/>
        </w:rPr>
        <w:t>2</w:t>
      </w:r>
      <w:r w:rsidRPr="001E3D15">
        <w:rPr>
          <w:rFonts w:cstheme="minorHAnsi"/>
          <w:b/>
          <w:bCs/>
          <w:sz w:val="32"/>
          <w:szCs w:val="32"/>
        </w:rPr>
        <w:t xml:space="preserve">– </w:t>
      </w:r>
      <w:r w:rsidR="00A73471">
        <w:rPr>
          <w:rFonts w:cstheme="minorHAnsi"/>
          <w:b/>
          <w:bCs/>
          <w:sz w:val="32"/>
          <w:szCs w:val="32"/>
        </w:rPr>
        <w:t>Grouping and Sorting</w:t>
      </w:r>
    </w:p>
    <w:p w14:paraId="4A7664D6" w14:textId="766DB2F0" w:rsidR="001E3D15" w:rsidRDefault="00E57121" w:rsidP="001E3D15">
      <w:pPr>
        <w:jc w:val="center"/>
        <w:rPr>
          <w:b/>
          <w:bCs/>
          <w:sz w:val="36"/>
          <w:szCs w:val="36"/>
        </w:rPr>
      </w:pPr>
      <w:r w:rsidRPr="000A3170">
        <w:rPr>
          <w:rFonts w:ascii="Nunito" w:hAnsi="Nunito"/>
          <w:noProof/>
          <w:color w:val="7030A0"/>
          <w:sz w:val="24"/>
          <w:szCs w:val="24"/>
        </w:rPr>
        <mc:AlternateContent>
          <mc:Choice Requires="wps">
            <w:drawing>
              <wp:anchor distT="45720" distB="45720" distL="114300" distR="114300" simplePos="0" relativeHeight="251662336" behindDoc="0" locked="0" layoutInCell="1" allowOverlap="1" wp14:anchorId="7F73E551" wp14:editId="1A4FE8CB">
                <wp:simplePos x="0" y="0"/>
                <wp:positionH relativeFrom="column">
                  <wp:posOffset>1723390</wp:posOffset>
                </wp:positionH>
                <wp:positionV relativeFrom="paragraph">
                  <wp:posOffset>209550</wp:posOffset>
                </wp:positionV>
                <wp:extent cx="1492250" cy="381635"/>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381635"/>
                        </a:xfrm>
                        <a:prstGeom prst="rect">
                          <a:avLst/>
                        </a:prstGeom>
                        <a:solidFill>
                          <a:srgbClr val="FFFFFF"/>
                        </a:solidFill>
                        <a:ln w="9525">
                          <a:noFill/>
                          <a:miter lim="800000"/>
                          <a:headEnd/>
                          <a:tailEnd/>
                        </a:ln>
                      </wps:spPr>
                      <wps:txbx>
                        <w:txbxContent>
                          <w:p w14:paraId="15AD7F4D" w14:textId="6D152A55" w:rsidR="009A5367" w:rsidRPr="00AE7CF4" w:rsidRDefault="00AC6731" w:rsidP="009A5367">
                            <w:pPr>
                              <w:rPr>
                                <w:rFonts w:cstheme="minorHAnsi"/>
                                <w:b/>
                                <w:bCs/>
                                <w:color w:val="7030A0"/>
                                <w:sz w:val="32"/>
                                <w:szCs w:val="32"/>
                                <w:u w:val="single"/>
                              </w:rPr>
                            </w:pPr>
                            <w:r w:rsidRPr="00AE7CF4">
                              <w:rPr>
                                <w:rFonts w:cstheme="minorHAnsi"/>
                                <w:b/>
                                <w:bCs/>
                                <w:color w:val="7030A0"/>
                                <w:sz w:val="32"/>
                                <w:szCs w:val="32"/>
                                <w:u w:val="single"/>
                              </w:rPr>
                              <w:t>Key Learning</w:t>
                            </w:r>
                            <w:r w:rsidR="009A5367" w:rsidRPr="00AE7CF4">
                              <w:rPr>
                                <w:rFonts w:cstheme="minorHAnsi"/>
                                <w:b/>
                                <w:bCs/>
                                <w:color w:val="7030A0"/>
                                <w:sz w:val="32"/>
                                <w:szCs w:val="32"/>
                                <w:u w:val="single"/>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73E551" id="_x0000_t202" coordsize="21600,21600" o:spt="202" path="m,l,21600r21600,l21600,xe">
                <v:stroke joinstyle="miter"/>
                <v:path gradientshapeok="t" o:connecttype="rect"/>
              </v:shapetype>
              <v:shape id="Text Box 2" o:spid="_x0000_s1026" type="#_x0000_t202" style="position:absolute;left:0;text-align:left;margin-left:135.7pt;margin-top:16.5pt;width:117.5pt;height:30.0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5ouIgIAACMEAAAOAAAAZHJzL2Uyb0RvYy54bWysU9tu2zAMfR+wfxD0vjhxky4x4hRdugwD&#10;ugvQ7gNoWY6FSaInKbG7rx8lp2m2vQ3zgyCa5OHhIbW+GYxmR+m8Qlvy2WTKmbQCa2X3Jf/2uHuz&#10;5MwHsDVotLLkT9Lzm83rV+u+K2SOLepaOkYg1hd9V/I2hK7IMi9aacBPsJOWnA06A4FMt89qBz2h&#10;G53l0+l11qOrO4dCek9/70Yn3yT8ppEifGkaLwPTJSduIZ0unVU8s80air2DrlXiRAP+gYUBZano&#10;GeoOArCDU39BGSUcemzCRKDJsGmUkKkH6mY2/aObhxY6mXohcXx3lsn/P1jx+fjVMVXT7GacWTA0&#10;o0c5BPYOB5ZHefrOFxT10FFcGOg3haZWfXeP4rtnFrct2L28dQ77VkJN9GYxM7tIHXF8BKn6T1hT&#10;GTgETEBD40zUjtRghE5jejqPJlIRseR8lecLcgnyXS1n11eLVAKK5+zO+fBBomHxUnJHo0/ocLz3&#10;IbKB4jkkFvOoVb1TWifD7autduwItCa79J3QfwvTlvUlXy3yRUK2GPPTBhkVaI21MiVfTuMX06GI&#10;ary3dboHUHq8ExNtT/JERUZtwlAN4yBibpSuwvqJ9HI4bi29Mrq06H5y1tPGltz/OICTnOmPljRf&#10;zebzuOLJmC/e5mS4S0916QErCKrkgbPxug3pWUTaFm9pNo1Ksr0wOVGmTUxqnl5NXPVLO0W9vO3N&#10;LwAAAP//AwBQSwMEFAAGAAgAAAAhALpVLdjeAAAACQEAAA8AAABkcnMvZG93bnJldi54bWxMj8FO&#10;g0AQhu8mvsNmTLwYu1BaaClDoyYar619gIXdApGdJey20Ld3POlxZr788/3Ffra9uJrRd44Q4kUE&#10;wlDtdEcNwunr/XkDwgdFWvWODMLNeNiX93eFyrWb6GCux9AIDiGfK4Q2hCGX0tetscov3GCIb2c3&#10;WhV4HBupRzVxuO3lMopSaVVH/KFVg3lrTf19vFiE8+f0tN5O1Uc4ZYdV+qq6rHI3xMeH+WUHIpg5&#10;/MHwq8/qULJT5S6kvegRllm8YhQhSbgTA+so5UWFsE1ikGUh/zcofwAAAP//AwBQSwECLQAUAAYA&#10;CAAAACEAtoM4kv4AAADhAQAAEwAAAAAAAAAAAAAAAAAAAAAAW0NvbnRlbnRfVHlwZXNdLnhtbFBL&#10;AQItABQABgAIAAAAIQA4/SH/1gAAAJQBAAALAAAAAAAAAAAAAAAAAC8BAABfcmVscy8ucmVsc1BL&#10;AQItABQABgAIAAAAIQDRP5ouIgIAACMEAAAOAAAAAAAAAAAAAAAAAC4CAABkcnMvZTJvRG9jLnht&#10;bFBLAQItABQABgAIAAAAIQC6VS3Y3gAAAAkBAAAPAAAAAAAAAAAAAAAAAHwEAABkcnMvZG93bnJl&#10;di54bWxQSwUGAAAAAAQABADzAAAAhwUAAAAA&#10;" stroked="f">
                <v:textbox>
                  <w:txbxContent>
                    <w:p w14:paraId="15AD7F4D" w14:textId="6D152A55" w:rsidR="009A5367" w:rsidRPr="00AE7CF4" w:rsidRDefault="00AC6731" w:rsidP="009A5367">
                      <w:pPr>
                        <w:rPr>
                          <w:rFonts w:cstheme="minorHAnsi"/>
                          <w:b/>
                          <w:bCs/>
                          <w:color w:val="7030A0"/>
                          <w:sz w:val="32"/>
                          <w:szCs w:val="32"/>
                          <w:u w:val="single"/>
                        </w:rPr>
                      </w:pPr>
                      <w:r w:rsidRPr="00AE7CF4">
                        <w:rPr>
                          <w:rFonts w:cstheme="minorHAnsi"/>
                          <w:b/>
                          <w:bCs/>
                          <w:color w:val="7030A0"/>
                          <w:sz w:val="32"/>
                          <w:szCs w:val="32"/>
                          <w:u w:val="single"/>
                        </w:rPr>
                        <w:t>Key Learning</w:t>
                      </w:r>
                      <w:r w:rsidR="009A5367" w:rsidRPr="00AE7CF4">
                        <w:rPr>
                          <w:rFonts w:cstheme="minorHAnsi"/>
                          <w:b/>
                          <w:bCs/>
                          <w:color w:val="7030A0"/>
                          <w:sz w:val="32"/>
                          <w:szCs w:val="32"/>
                          <w:u w:val="single"/>
                        </w:rPr>
                        <w:t xml:space="preserve"> </w:t>
                      </w:r>
                    </w:p>
                  </w:txbxContent>
                </v:textbox>
                <w10:wrap type="square"/>
              </v:shape>
            </w:pict>
          </mc:Fallback>
        </mc:AlternateContent>
      </w:r>
      <w:r w:rsidRPr="000A3170">
        <w:rPr>
          <w:rFonts w:ascii="Nunito" w:hAnsi="Nunito"/>
          <w:noProof/>
          <w:color w:val="7030A0"/>
          <w:sz w:val="24"/>
          <w:szCs w:val="24"/>
        </w:rPr>
        <mc:AlternateContent>
          <mc:Choice Requires="wps">
            <w:drawing>
              <wp:anchor distT="45720" distB="45720" distL="114300" distR="114300" simplePos="0" relativeHeight="251664384" behindDoc="0" locked="0" layoutInCell="1" allowOverlap="1" wp14:anchorId="0A86A52F" wp14:editId="396CEE33">
                <wp:simplePos x="0" y="0"/>
                <wp:positionH relativeFrom="column">
                  <wp:posOffset>6684645</wp:posOffset>
                </wp:positionH>
                <wp:positionV relativeFrom="paragraph">
                  <wp:posOffset>213995</wp:posOffset>
                </wp:positionV>
                <wp:extent cx="1555750" cy="447040"/>
                <wp:effectExtent l="0" t="0" r="635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5750" cy="447040"/>
                        </a:xfrm>
                        <a:prstGeom prst="rect">
                          <a:avLst/>
                        </a:prstGeom>
                        <a:solidFill>
                          <a:srgbClr val="FFFFFF"/>
                        </a:solidFill>
                        <a:ln w="9525">
                          <a:noFill/>
                          <a:miter lim="800000"/>
                          <a:headEnd/>
                          <a:tailEnd/>
                        </a:ln>
                      </wps:spPr>
                      <wps:txbx>
                        <w:txbxContent>
                          <w:p w14:paraId="7DABCE58" w14:textId="77777777" w:rsidR="009A5367" w:rsidRPr="00AE7CF4" w:rsidRDefault="009A5367" w:rsidP="009A5367">
                            <w:pPr>
                              <w:rPr>
                                <w:rFonts w:cstheme="minorHAnsi"/>
                                <w:b/>
                                <w:bCs/>
                                <w:color w:val="7030A0"/>
                                <w:sz w:val="32"/>
                                <w:szCs w:val="32"/>
                                <w:u w:val="single"/>
                              </w:rPr>
                            </w:pPr>
                            <w:r w:rsidRPr="00AE7CF4">
                              <w:rPr>
                                <w:rFonts w:cstheme="minorHAnsi"/>
                                <w:b/>
                                <w:bCs/>
                                <w:color w:val="7030A0"/>
                                <w:sz w:val="32"/>
                                <w:szCs w:val="32"/>
                                <w:u w:val="single"/>
                              </w:rPr>
                              <w:t xml:space="preserve">Key Vocabulary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86A52F" id="_x0000_s1027" type="#_x0000_t202" style="position:absolute;left:0;text-align:left;margin-left:526.35pt;margin-top:16.85pt;width:122.5pt;height:35.2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PTdHgIAABsEAAAOAAAAZHJzL2Uyb0RvYy54bWysU9tuGyEQfa/Uf0C817u2vHWyMo5Sp64q&#10;pRcp6QewLOtFBYYC9m769R1Yx7HSt6o8IIYZDmfOzKxvRqPJUfqgwDI6n5WUSCugVXbP6I/H3bsr&#10;SkLktuUarGT0SQZ6s3n7Zj24Wi6gB91KTxDEhnpwjPYxurooguil4WEGTlp0duANj2j6fdF6PiC6&#10;0cWiLN8XA/jWeRAyBLy9m5x0k/G7Tor4reuCjEQzitxi3n3em7QXmzWv9567XokTDf4PLAxXFj89&#10;Q93xyMnBq7+gjBIeAnRxJsAU0HVKyJwDZjMvX2Xz0HMncy4oTnBnmcL/gxVfj989US2jFSWWGyzR&#10;oxwj+QAjWSR1BhdqDHpwGBZHvMYq50yDuwfxMxAL257bvbz1HoZe8hbZzdPL4uLphBMSSDN8gRa/&#10;4YcIGWjsvEnSoRgE0bFKT+fKJCoifVlV1apCl0Dfcrkql7l0Ba+fXzsf4icJhqQDox4rn9H58T7E&#10;xIbXzyHpswBatTuldTb8vtlqT44cu2SXV07gVZi2ZGD0ulpUGdlCep8byKiIXayVYfSqTGvqq6TG&#10;R9vmkMiVns7IRNuTPEmRSZs4NiMGJs0aaJ9QKA9Tt+J04aEH/5uSATuV0fDrwL2kRH+2KPb1fIlq&#10;kJiNZbVaoOEvPc2lh1uBUIxGSqbjNuZxSDpYuMWidCrr9cLkxBU7MMt4mpbU4pd2jnqZ6c0fAAAA&#10;//8DAFBLAwQUAAYACAAAACEAHeKawt8AAAAMAQAADwAAAGRycy9kb3ducmV2LnhtbEyPzW6DMBCE&#10;75X6DtZW6qVqTMgPDcFEbaVWvSbNAyzYARS8RtgJ5O27nJrT7mhGs99mu9G24mp63zhSMJ9FIAyV&#10;TjdUKTj+fr2+gfABSWPryCi4GQ+7/PEhw1S7gfbmegiV4BLyKSqoQ+hSKX1ZG4t+5jpD7J1cbzGw&#10;7Cupexy43LYyjqK1tNgQX6ixM5+1Kc+Hi1Vw+hleVpuh+A7HZL9cf2CTFO6m1PPT+L4FEcwY/sMw&#10;4TM65MxUuAtpL1rW0SpOOKtgseA5JeJNwlsxecs5yDyT90/kfwAAAP//AwBQSwECLQAUAAYACAAA&#10;ACEAtoM4kv4AAADhAQAAEwAAAAAAAAAAAAAAAAAAAAAAW0NvbnRlbnRfVHlwZXNdLnhtbFBLAQIt&#10;ABQABgAIAAAAIQA4/SH/1gAAAJQBAAALAAAAAAAAAAAAAAAAAC8BAABfcmVscy8ucmVsc1BLAQIt&#10;ABQABgAIAAAAIQDzuPTdHgIAABsEAAAOAAAAAAAAAAAAAAAAAC4CAABkcnMvZTJvRG9jLnhtbFBL&#10;AQItABQABgAIAAAAIQAd4prC3wAAAAwBAAAPAAAAAAAAAAAAAAAAAHgEAABkcnMvZG93bnJldi54&#10;bWxQSwUGAAAAAAQABADzAAAAhAUAAAAA&#10;" stroked="f">
                <v:textbox>
                  <w:txbxContent>
                    <w:p w14:paraId="7DABCE58" w14:textId="77777777" w:rsidR="009A5367" w:rsidRPr="00AE7CF4" w:rsidRDefault="009A5367" w:rsidP="009A5367">
                      <w:pPr>
                        <w:rPr>
                          <w:rFonts w:cstheme="minorHAnsi"/>
                          <w:b/>
                          <w:bCs/>
                          <w:color w:val="7030A0"/>
                          <w:sz w:val="32"/>
                          <w:szCs w:val="32"/>
                          <w:u w:val="single"/>
                        </w:rPr>
                      </w:pPr>
                      <w:r w:rsidRPr="00AE7CF4">
                        <w:rPr>
                          <w:rFonts w:cstheme="minorHAnsi"/>
                          <w:b/>
                          <w:bCs/>
                          <w:color w:val="7030A0"/>
                          <w:sz w:val="32"/>
                          <w:szCs w:val="32"/>
                          <w:u w:val="single"/>
                        </w:rPr>
                        <w:t xml:space="preserve">Key Vocabulary </w:t>
                      </w:r>
                    </w:p>
                  </w:txbxContent>
                </v:textbox>
                <w10:wrap type="square"/>
              </v:shape>
            </w:pict>
          </mc:Fallback>
        </mc:AlternateContent>
      </w:r>
    </w:p>
    <w:p w14:paraId="101B395A" w14:textId="4701B743" w:rsidR="009A5367" w:rsidRDefault="00E57121" w:rsidP="009A5367">
      <w:pPr>
        <w:rPr>
          <w:rFonts w:ascii="Nunito" w:hAnsi="Nunito"/>
          <w:sz w:val="24"/>
          <w:szCs w:val="24"/>
        </w:rPr>
      </w:pPr>
      <w:r w:rsidRPr="000A3170">
        <w:rPr>
          <w:rFonts w:ascii="Nunito" w:hAnsi="Nunito"/>
          <w:noProof/>
          <w:color w:val="7030A0"/>
          <w:sz w:val="24"/>
          <w:szCs w:val="24"/>
        </w:rPr>
        <mc:AlternateContent>
          <mc:Choice Requires="wps">
            <w:drawing>
              <wp:anchor distT="45720" distB="45720" distL="114300" distR="114300" simplePos="0" relativeHeight="251666432" behindDoc="0" locked="0" layoutInCell="1" allowOverlap="1" wp14:anchorId="526F8E59" wp14:editId="07852A4C">
                <wp:simplePos x="0" y="0"/>
                <wp:positionH relativeFrom="column">
                  <wp:posOffset>4829810</wp:posOffset>
                </wp:positionH>
                <wp:positionV relativeFrom="paragraph">
                  <wp:posOffset>254000</wp:posOffset>
                </wp:positionV>
                <wp:extent cx="5218430" cy="1457325"/>
                <wp:effectExtent l="0" t="0" r="20320" b="2857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8430" cy="1457325"/>
                        </a:xfrm>
                        <a:prstGeom prst="roundRect">
                          <a:avLst/>
                        </a:prstGeom>
                        <a:solidFill>
                          <a:srgbClr val="92D050"/>
                        </a:solidFill>
                        <a:ln w="12700" cap="flat" cmpd="sng" algn="ctr">
                          <a:solidFill>
                            <a:srgbClr val="5B9BD5">
                              <a:shade val="50000"/>
                            </a:srgbClr>
                          </a:solidFill>
                          <a:prstDash val="solid"/>
                          <a:miter lim="800000"/>
                          <a:headEnd/>
                          <a:tailEnd/>
                        </a:ln>
                        <a:effectLst/>
                      </wps:spPr>
                      <wps:txbx>
                        <w:txbxContent>
                          <w:p w14:paraId="54EC3D24" w14:textId="20AC726B" w:rsidR="009A5367" w:rsidRPr="00E57121" w:rsidRDefault="006D07E1" w:rsidP="009A5367">
                            <w:pPr>
                              <w:rPr>
                                <w:color w:val="FFFFFF" w:themeColor="background1"/>
                                <w:sz w:val="28"/>
                                <w:szCs w:val="28"/>
                              </w:rPr>
                            </w:pPr>
                            <w:r w:rsidRPr="00E57121">
                              <w:rPr>
                                <w:b/>
                                <w:bCs/>
                                <w:color w:val="FFFFFF" w:themeColor="background1"/>
                                <w:sz w:val="28"/>
                                <w:szCs w:val="28"/>
                                <w:u w:val="single"/>
                              </w:rPr>
                              <w:t>Sort</w:t>
                            </w:r>
                            <w:r w:rsidRPr="00E57121">
                              <w:rPr>
                                <w:color w:val="FFFFFF" w:themeColor="background1"/>
                                <w:sz w:val="28"/>
                                <w:szCs w:val="28"/>
                              </w:rPr>
                              <w:t xml:space="preserve"> </w:t>
                            </w:r>
                            <w:r w:rsidR="00A51EB2" w:rsidRPr="00E57121">
                              <w:rPr>
                                <w:color w:val="FFFFFF" w:themeColor="background1"/>
                                <w:sz w:val="28"/>
                                <w:szCs w:val="28"/>
                              </w:rPr>
                              <w:t>–</w:t>
                            </w:r>
                            <w:r w:rsidR="009A5367" w:rsidRPr="00E57121">
                              <w:rPr>
                                <w:color w:val="FFFFFF" w:themeColor="background1"/>
                                <w:sz w:val="28"/>
                                <w:szCs w:val="28"/>
                              </w:rPr>
                              <w:t xml:space="preserve"> </w:t>
                            </w:r>
                            <w:r w:rsidR="00FA63DE" w:rsidRPr="00E57121">
                              <w:rPr>
                                <w:color w:val="FFFFFF" w:themeColor="background1"/>
                                <w:sz w:val="28"/>
                                <w:szCs w:val="28"/>
                              </w:rPr>
                              <w:t>Put things together by features they have in common</w:t>
                            </w:r>
                            <w:r w:rsidRPr="00E57121">
                              <w:rPr>
                                <w:color w:val="FFFFFF" w:themeColor="background1"/>
                                <w:sz w:val="28"/>
                                <w:szCs w:val="28"/>
                              </w:rPr>
                              <w:t>.</w:t>
                            </w:r>
                          </w:p>
                          <w:p w14:paraId="32AC932B" w14:textId="79C9CC17" w:rsidR="00A23FB5" w:rsidRPr="00E57121" w:rsidRDefault="006D07E1" w:rsidP="009A5367">
                            <w:pPr>
                              <w:rPr>
                                <w:color w:val="FFFFFF" w:themeColor="background1"/>
                                <w:sz w:val="28"/>
                                <w:szCs w:val="28"/>
                              </w:rPr>
                            </w:pPr>
                            <w:r w:rsidRPr="00E57121">
                              <w:rPr>
                                <w:b/>
                                <w:bCs/>
                                <w:color w:val="FFFFFF" w:themeColor="background1"/>
                                <w:sz w:val="28"/>
                                <w:szCs w:val="28"/>
                                <w:u w:val="single"/>
                              </w:rPr>
                              <w:t>Criteria</w:t>
                            </w:r>
                            <w:r w:rsidRPr="00E57121">
                              <w:rPr>
                                <w:color w:val="FFFFFF" w:themeColor="background1"/>
                                <w:sz w:val="28"/>
                                <w:szCs w:val="28"/>
                              </w:rPr>
                              <w:t xml:space="preserve"> </w:t>
                            </w:r>
                            <w:r w:rsidR="00A23FB5" w:rsidRPr="00E57121">
                              <w:rPr>
                                <w:color w:val="FFFFFF" w:themeColor="background1"/>
                                <w:sz w:val="28"/>
                                <w:szCs w:val="28"/>
                              </w:rPr>
                              <w:t xml:space="preserve">– </w:t>
                            </w:r>
                            <w:r w:rsidR="00FA63DE" w:rsidRPr="00E57121">
                              <w:rPr>
                                <w:color w:val="FFFFFF" w:themeColor="background1"/>
                                <w:sz w:val="28"/>
                                <w:szCs w:val="28"/>
                              </w:rPr>
                              <w:t xml:space="preserve">A way in which something is judged. </w:t>
                            </w:r>
                          </w:p>
                          <w:p w14:paraId="260DD59E" w14:textId="77777777" w:rsidR="00A23FB5" w:rsidRPr="00A23FB5" w:rsidRDefault="00A23FB5" w:rsidP="009A5367">
                            <w:pPr>
                              <w:rPr>
                                <w:color w:val="FFFFFF" w:themeColor="background1"/>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526F8E59" id="_x0000_s1028" style="position:absolute;margin-left:380.3pt;margin-top:20pt;width:410.9pt;height:114.7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QzyZgIAALsEAAAOAAAAZHJzL2Uyb0RvYy54bWysVNtu2zAMfR+wfxD0vtpx47U16hRtsw4D&#10;dsPafQAjybYw3SYpsbuvHyWnWbphL8PyIEgmeXjIQ+byatKK7IQP0pqWLk5KSoRhlkvTt/Trw92r&#10;c0pCBMNBWSNa+igCvVq9fHE5ukZUdrCKC08QxIRmdC0dYnRNUQQ2CA3hxDph0NhZryHi0/cF9zAi&#10;ulZFVZavi9F67rxlIgT8up6NdJXxu06w+KnrgohEtRS5xXz6fG7SWawuoek9uEGyPQ34BxYapMGk&#10;B6g1RCBbL/+A0pJ5G2wXT5jVhe06yUSuAatZlL9Vcz+AE7kWbE5whzaF/wfLPu4+eyJ5S5eUGNAo&#10;0YOYIrmxE6lSd0YXGnS6d+gWJ/yMKudKg3tv2bdAjL0dwPTi2ns7DgI4slukyOIodMYJCWQzfrAc&#10;08A22gw0dV6n1mEzCKKjSo8HZRIVhh/ranG+PEUTQ9tiWZ+dVnXOAc1TuPMhvhVWk3Rpqbdbw7+g&#10;/jkH7N6HmDhB8+SXUgarJL+TSuWH7ze3ypMd4KxcVOuyzuOBIc/clCEjcqjOykQHcGY7BRGv2mEX&#10;g+kpAdXjMrDo50b9NUl9c3GzrmenAbiYU9cl/vbFhZlTJv6MRapiDWGYQ7IphUCjZcSFUlK39DwB&#10;7Uc8CfPG8OwSQar5jrUpk6JEXpV9j5JuSapZtDhtpjwgh3HYWP6IQno7bxNuP14G639QMuImYRO+&#10;b8ELStQ7g8NwsVgu0+rlB0pX4cMfWzbHFjAMoVqKHZ2vtzGva2Jp7DUOTSezkonlzGQ/arghuU/7&#10;bU4rePzOXr/+c1Y/AQAA//8DAFBLAwQUAAYACAAAACEAaegWCeAAAAALAQAADwAAAGRycy9kb3du&#10;cmV2LnhtbEyPQUvEMBCF74L/IYzgzU0s3XatTRcRVDypVfGabca2mExKku5Wf73Zkx6H+Xjve/V2&#10;sYbt0YfRkYTLlQCG1Dk9Ui/h7fXuYgMsREVaGUco4RsDbJvTk1pV2h3oBfdt7FkKoVApCUOMU8V5&#10;6Aa0KqzchJR+n85bFdPpe669OqRwa3gmRMGtGik1DGrC2wG7r3a2Ep5++vfHuRytn/Pnj6wwD2V7&#10;T1Keny0318AiLvEPhqN+UocmOe3cTDowI6EsRJFQCblIm47AepPlwHYSsuJqDbyp+f8NzS8AAAD/&#10;/wMAUEsBAi0AFAAGAAgAAAAhALaDOJL+AAAA4QEAABMAAAAAAAAAAAAAAAAAAAAAAFtDb250ZW50&#10;X1R5cGVzXS54bWxQSwECLQAUAAYACAAAACEAOP0h/9YAAACUAQAACwAAAAAAAAAAAAAAAAAvAQAA&#10;X3JlbHMvLnJlbHNQSwECLQAUAAYACAAAACEAsokM8mYCAAC7BAAADgAAAAAAAAAAAAAAAAAuAgAA&#10;ZHJzL2Uyb0RvYy54bWxQSwECLQAUAAYACAAAACEAaegWCeAAAAALAQAADwAAAAAAAAAAAAAAAADA&#10;BAAAZHJzL2Rvd25yZXYueG1sUEsFBgAAAAAEAAQA8wAAAM0FAAAAAA==&#10;" fillcolor="#92d050" strokecolor="#41719c" strokeweight="1pt">
                <v:stroke joinstyle="miter"/>
                <v:textbox>
                  <w:txbxContent>
                    <w:p w14:paraId="54EC3D24" w14:textId="20AC726B" w:rsidR="009A5367" w:rsidRPr="00E57121" w:rsidRDefault="006D07E1" w:rsidP="009A5367">
                      <w:pPr>
                        <w:rPr>
                          <w:color w:val="FFFFFF" w:themeColor="background1"/>
                          <w:sz w:val="28"/>
                          <w:szCs w:val="28"/>
                        </w:rPr>
                      </w:pPr>
                      <w:r w:rsidRPr="00E57121">
                        <w:rPr>
                          <w:b/>
                          <w:bCs/>
                          <w:color w:val="FFFFFF" w:themeColor="background1"/>
                          <w:sz w:val="28"/>
                          <w:szCs w:val="28"/>
                          <w:u w:val="single"/>
                        </w:rPr>
                        <w:t>Sort</w:t>
                      </w:r>
                      <w:r w:rsidRPr="00E57121">
                        <w:rPr>
                          <w:color w:val="FFFFFF" w:themeColor="background1"/>
                          <w:sz w:val="28"/>
                          <w:szCs w:val="28"/>
                        </w:rPr>
                        <w:t xml:space="preserve"> </w:t>
                      </w:r>
                      <w:r w:rsidR="00A51EB2" w:rsidRPr="00E57121">
                        <w:rPr>
                          <w:color w:val="FFFFFF" w:themeColor="background1"/>
                          <w:sz w:val="28"/>
                          <w:szCs w:val="28"/>
                        </w:rPr>
                        <w:t>–</w:t>
                      </w:r>
                      <w:r w:rsidR="009A5367" w:rsidRPr="00E57121">
                        <w:rPr>
                          <w:color w:val="FFFFFF" w:themeColor="background1"/>
                          <w:sz w:val="28"/>
                          <w:szCs w:val="28"/>
                        </w:rPr>
                        <w:t xml:space="preserve"> </w:t>
                      </w:r>
                      <w:r w:rsidR="00FA63DE" w:rsidRPr="00E57121">
                        <w:rPr>
                          <w:color w:val="FFFFFF" w:themeColor="background1"/>
                          <w:sz w:val="28"/>
                          <w:szCs w:val="28"/>
                        </w:rPr>
                        <w:t>Put things together by features they have in common</w:t>
                      </w:r>
                      <w:r w:rsidRPr="00E57121">
                        <w:rPr>
                          <w:color w:val="FFFFFF" w:themeColor="background1"/>
                          <w:sz w:val="28"/>
                          <w:szCs w:val="28"/>
                        </w:rPr>
                        <w:t>.</w:t>
                      </w:r>
                    </w:p>
                    <w:p w14:paraId="32AC932B" w14:textId="79C9CC17" w:rsidR="00A23FB5" w:rsidRPr="00E57121" w:rsidRDefault="006D07E1" w:rsidP="009A5367">
                      <w:pPr>
                        <w:rPr>
                          <w:color w:val="FFFFFF" w:themeColor="background1"/>
                          <w:sz w:val="28"/>
                          <w:szCs w:val="28"/>
                        </w:rPr>
                      </w:pPr>
                      <w:r w:rsidRPr="00E57121">
                        <w:rPr>
                          <w:b/>
                          <w:bCs/>
                          <w:color w:val="FFFFFF" w:themeColor="background1"/>
                          <w:sz w:val="28"/>
                          <w:szCs w:val="28"/>
                          <w:u w:val="single"/>
                        </w:rPr>
                        <w:t>Criteria</w:t>
                      </w:r>
                      <w:r w:rsidRPr="00E57121">
                        <w:rPr>
                          <w:color w:val="FFFFFF" w:themeColor="background1"/>
                          <w:sz w:val="28"/>
                          <w:szCs w:val="28"/>
                        </w:rPr>
                        <w:t xml:space="preserve"> </w:t>
                      </w:r>
                      <w:r w:rsidR="00A23FB5" w:rsidRPr="00E57121">
                        <w:rPr>
                          <w:color w:val="FFFFFF" w:themeColor="background1"/>
                          <w:sz w:val="28"/>
                          <w:szCs w:val="28"/>
                        </w:rPr>
                        <w:t xml:space="preserve">– </w:t>
                      </w:r>
                      <w:r w:rsidR="00FA63DE" w:rsidRPr="00E57121">
                        <w:rPr>
                          <w:color w:val="FFFFFF" w:themeColor="background1"/>
                          <w:sz w:val="28"/>
                          <w:szCs w:val="28"/>
                        </w:rPr>
                        <w:t xml:space="preserve">A way in which something is judged. </w:t>
                      </w:r>
                    </w:p>
                    <w:p w14:paraId="260DD59E" w14:textId="77777777" w:rsidR="00A23FB5" w:rsidRPr="00A23FB5" w:rsidRDefault="00A23FB5" w:rsidP="009A5367">
                      <w:pPr>
                        <w:rPr>
                          <w:color w:val="FFFFFF" w:themeColor="background1"/>
                          <w:sz w:val="24"/>
                          <w:szCs w:val="24"/>
                        </w:rPr>
                      </w:pPr>
                    </w:p>
                  </w:txbxContent>
                </v:textbox>
                <w10:wrap type="square"/>
              </v:roundrect>
            </w:pict>
          </mc:Fallback>
        </mc:AlternateContent>
      </w:r>
      <w:r w:rsidRPr="000A3170">
        <w:rPr>
          <w:rFonts w:ascii="Nunito" w:hAnsi="Nunito"/>
          <w:noProof/>
          <w:color w:val="7030A0"/>
          <w:sz w:val="24"/>
          <w:szCs w:val="24"/>
        </w:rPr>
        <mc:AlternateContent>
          <mc:Choice Requires="wps">
            <w:drawing>
              <wp:anchor distT="45720" distB="45720" distL="114300" distR="114300" simplePos="0" relativeHeight="251661312" behindDoc="0" locked="0" layoutInCell="1" allowOverlap="1" wp14:anchorId="2C65CC34" wp14:editId="742EAE81">
                <wp:simplePos x="0" y="0"/>
                <wp:positionH relativeFrom="column">
                  <wp:posOffset>667385</wp:posOffset>
                </wp:positionH>
                <wp:positionV relativeFrom="paragraph">
                  <wp:posOffset>254635</wp:posOffset>
                </wp:positionV>
                <wp:extent cx="3524250" cy="1390650"/>
                <wp:effectExtent l="0" t="0" r="19050" b="1905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4250" cy="1390650"/>
                        </a:xfrm>
                        <a:prstGeom prst="roundRect">
                          <a:avLst>
                            <a:gd name="adj" fmla="val 11848"/>
                          </a:avLst>
                        </a:prstGeom>
                        <a:ln>
                          <a:headEnd/>
                          <a:tailEnd/>
                        </a:ln>
                      </wps:spPr>
                      <wps:style>
                        <a:lnRef idx="2">
                          <a:schemeClr val="accent5">
                            <a:shade val="50000"/>
                          </a:schemeClr>
                        </a:lnRef>
                        <a:fillRef idx="1">
                          <a:schemeClr val="accent5"/>
                        </a:fillRef>
                        <a:effectRef idx="0">
                          <a:schemeClr val="accent5"/>
                        </a:effectRef>
                        <a:fontRef idx="minor">
                          <a:schemeClr val="lt1"/>
                        </a:fontRef>
                      </wps:style>
                      <wps:txbx>
                        <w:txbxContent>
                          <w:p w14:paraId="45A61909" w14:textId="5E77BD05" w:rsidR="009A5367" w:rsidRPr="00E57121" w:rsidRDefault="00A73471" w:rsidP="00E57121">
                            <w:pPr>
                              <w:rPr>
                                <w:sz w:val="28"/>
                                <w:szCs w:val="28"/>
                              </w:rPr>
                            </w:pPr>
                            <w:r w:rsidRPr="00E57121">
                              <w:rPr>
                                <w:sz w:val="28"/>
                                <w:szCs w:val="28"/>
                              </w:rPr>
                              <w:t>To sort items using a range of criteria.</w:t>
                            </w:r>
                          </w:p>
                          <w:p w14:paraId="329B5444" w14:textId="7F34F435" w:rsidR="00A73471" w:rsidRPr="00E57121" w:rsidRDefault="00A73471" w:rsidP="00E57121">
                            <w:pPr>
                              <w:rPr>
                                <w:sz w:val="28"/>
                                <w:szCs w:val="28"/>
                              </w:rPr>
                            </w:pPr>
                            <w:r w:rsidRPr="00E57121">
                              <w:rPr>
                                <w:sz w:val="28"/>
                                <w:szCs w:val="28"/>
                              </w:rPr>
                              <w:t>To sort items on the computer using the ‘Grouping’ activities in Purple Mash.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2C65CC34" id="_x0000_s1029" style="position:absolute;margin-left:52.55pt;margin-top:20.05pt;width:277.5pt;height:109.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776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WUrcQIAABsFAAAOAAAAZHJzL2Uyb0RvYy54bWysVNtu2zAMfR+wfxD0vvrSpEuDOEWXbsOA&#10;7oK2+wBFl9ibLHqSEjv7+lGS6wZbsYdhfhBMkTzk4UWrq6HV5CCta8BUtDjLKZGGg2jMrqJfH969&#10;WlDiPDOCaTCyokfp6NX65YtV3y1lCTVoIS1BEOOWfVfR2vtumWWO17Jl7gw6aVCpwLbMo2h3mbCs&#10;R/RWZ2WeX2Q9WNFZ4NI5vL1JSrqO+EpJ7j8r5aQnuqKYm4+njec2nNl6xZY7y7q64WMa7B+yaFlj&#10;MOgEdcM8I3vb/AHVNtyCA+XPOLQZKNVwGTkgmyL/jc19zToZuWBxXDeVyf0/WP7p8MWSRlT0nBLD&#10;WmzRgxw8eQMDKUN1+s4t0ei+QzM/4DV2OTJ13S3w744Y2NTM7OS1tdDXkgnMrgie2YlrwnEBZNt/&#10;BIFh2N5DBBqUbUPpsBgE0bFLx6kzIRWOl+fzclbOUcVRV5xf5hcohBhs+ejeWeffS2hJ+Kmohb0R&#10;d9j/GIMdbp2P/REjSya+UaJajd0+ME2KYjFbjIijMWI/YgZPbcIZCL41Io6NZ41O/2ga1JFxIDnS&#10;9Uctk+udVFhkJFKm2oXxlhttCcbGUnAujZ8nVc2ETNfzHL8xp7gQwSNy1gYBA7JqtJ6wx748j52K&#10;NdoHVxm3Y3LO/5ZYcp48YmQwfnJuGwP2OQDt0yhgpsn+sUipNGFC/LAdxgHEMOFmC+KIg2IhbSu+&#10;LvhTg/1JSY+bWlH3Y8+spER/MDhsl8VsFlY7CrP56xIFe6rZnmqY4QhVUU9J+t34+BwETgaucShV&#10;4wPfp0xGATcwFn98LcKKn8rR6ulNW/8CAAD//wMAUEsDBBQABgAIAAAAIQDFbLco3wAAAAoBAAAP&#10;AAAAZHJzL2Rvd25yZXYueG1sTI9BT4NAEIXvJv6HzZh4MXYXIsQiS6MmetFLqSnXLYyAZWcJu23p&#10;v3d60tPMy3t5802+mu0gjjj53pGGaKFAINWu6anV8LV5u38E4YOhxgyOUMMZPayK66vcZI070RqP&#10;ZWgFl5DPjIYuhDGT0tcdWuMXbkRi79tN1gSWUyubyZy43A4yViqV1vTEFzoz4muH9b48WA2f8b6i&#10;l+3mvfVJGZKPn6o+31Va397Mz08gAs7hLwwXfEaHgpl27kCNFwNrlUQc1fCgeHIgTS/LTkOcLCOQ&#10;RS7/v1D8AgAA//8DAFBLAQItABQABgAIAAAAIQC2gziS/gAAAOEBAAATAAAAAAAAAAAAAAAAAAAA&#10;AABbQ29udGVudF9UeXBlc10ueG1sUEsBAi0AFAAGAAgAAAAhADj9If/WAAAAlAEAAAsAAAAAAAAA&#10;AAAAAAAALwEAAF9yZWxzLy5yZWxzUEsBAi0AFAAGAAgAAAAhAGbVZStxAgAAGwUAAA4AAAAAAAAA&#10;AAAAAAAALgIAAGRycy9lMm9Eb2MueG1sUEsBAi0AFAAGAAgAAAAhAMVstyjfAAAACgEAAA8AAAAA&#10;AAAAAAAAAAAAywQAAGRycy9kb3ducmV2LnhtbFBLBQYAAAAABAAEAPMAAADXBQAAAAA=&#10;" fillcolor="#5b9bd5 [3208]" strokecolor="#1f4d78 [1608]" strokeweight="1pt">
                <v:stroke joinstyle="miter"/>
                <v:textbox>
                  <w:txbxContent>
                    <w:p w14:paraId="45A61909" w14:textId="5E77BD05" w:rsidR="009A5367" w:rsidRPr="00E57121" w:rsidRDefault="00A73471" w:rsidP="00E57121">
                      <w:pPr>
                        <w:rPr>
                          <w:sz w:val="28"/>
                          <w:szCs w:val="28"/>
                        </w:rPr>
                      </w:pPr>
                      <w:r w:rsidRPr="00E57121">
                        <w:rPr>
                          <w:sz w:val="28"/>
                          <w:szCs w:val="28"/>
                        </w:rPr>
                        <w:t>To sort items using a range of criteria.</w:t>
                      </w:r>
                    </w:p>
                    <w:p w14:paraId="329B5444" w14:textId="7F34F435" w:rsidR="00A73471" w:rsidRPr="00E57121" w:rsidRDefault="00A73471" w:rsidP="00E57121">
                      <w:pPr>
                        <w:rPr>
                          <w:sz w:val="28"/>
                          <w:szCs w:val="28"/>
                        </w:rPr>
                      </w:pPr>
                      <w:r w:rsidRPr="00E57121">
                        <w:rPr>
                          <w:sz w:val="28"/>
                          <w:szCs w:val="28"/>
                        </w:rPr>
                        <w:t>To sort items on the computer using the ‘Grouping’ activities in Purple Mash.</w:t>
                      </w:r>
                    </w:p>
                  </w:txbxContent>
                </v:textbox>
                <w10:wrap type="square"/>
              </v:roundrect>
            </w:pict>
          </mc:Fallback>
        </mc:AlternateContent>
      </w:r>
      <w:r w:rsidR="009A5367">
        <w:rPr>
          <w:rFonts w:ascii="Nunito" w:hAnsi="Nunito"/>
          <w:color w:val="7030A0"/>
          <w:sz w:val="24"/>
          <w:szCs w:val="24"/>
        </w:rPr>
        <w:t xml:space="preserve">            </w:t>
      </w:r>
    </w:p>
    <w:p w14:paraId="69AF62B8" w14:textId="21F870A5" w:rsidR="001E3D15" w:rsidRDefault="001E3D15" w:rsidP="001E3D15">
      <w:pPr>
        <w:rPr>
          <w:b/>
          <w:bCs/>
          <w:sz w:val="36"/>
          <w:szCs w:val="36"/>
        </w:rPr>
      </w:pPr>
    </w:p>
    <w:p w14:paraId="10B9F5CF" w14:textId="19CA9EC0" w:rsidR="00355A94" w:rsidRDefault="00355A94" w:rsidP="001E3D15">
      <w:pPr>
        <w:rPr>
          <w:b/>
          <w:bCs/>
          <w:sz w:val="36"/>
          <w:szCs w:val="36"/>
        </w:rPr>
      </w:pPr>
    </w:p>
    <w:p w14:paraId="379EA4DD" w14:textId="262AEBDE" w:rsidR="00355A94" w:rsidRDefault="00355A94" w:rsidP="001E3D15">
      <w:pPr>
        <w:rPr>
          <w:b/>
          <w:bCs/>
          <w:sz w:val="36"/>
          <w:szCs w:val="36"/>
        </w:rPr>
      </w:pPr>
    </w:p>
    <w:p w14:paraId="71C4D57D" w14:textId="562F4AB2" w:rsidR="00355A94" w:rsidRDefault="00355A94" w:rsidP="001E3D15">
      <w:pPr>
        <w:rPr>
          <w:b/>
          <w:bCs/>
          <w:sz w:val="36"/>
          <w:szCs w:val="36"/>
        </w:rPr>
      </w:pPr>
    </w:p>
    <w:p w14:paraId="37CFAC19" w14:textId="35C2F885" w:rsidR="00355A94" w:rsidRDefault="00E57121" w:rsidP="001E3D15">
      <w:pPr>
        <w:rPr>
          <w:b/>
          <w:bCs/>
          <w:sz w:val="36"/>
          <w:szCs w:val="36"/>
        </w:rPr>
      </w:pPr>
      <w:r w:rsidRPr="000A3170">
        <w:rPr>
          <w:rFonts w:ascii="Nunito" w:hAnsi="Nunito"/>
          <w:noProof/>
          <w:color w:val="7030A0"/>
          <w:sz w:val="24"/>
          <w:szCs w:val="24"/>
        </w:rPr>
        <mc:AlternateContent>
          <mc:Choice Requires="wps">
            <w:drawing>
              <wp:anchor distT="45720" distB="45720" distL="114300" distR="114300" simplePos="0" relativeHeight="251688960" behindDoc="0" locked="0" layoutInCell="1" allowOverlap="1" wp14:anchorId="6CB85C2E" wp14:editId="2A51D71D">
                <wp:simplePos x="0" y="0"/>
                <wp:positionH relativeFrom="column">
                  <wp:posOffset>6590030</wp:posOffset>
                </wp:positionH>
                <wp:positionV relativeFrom="paragraph">
                  <wp:posOffset>52070</wp:posOffset>
                </wp:positionV>
                <wp:extent cx="1492250" cy="365125"/>
                <wp:effectExtent l="0" t="0" r="0" b="0"/>
                <wp:wrapSquare wrapText="bothSides"/>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365125"/>
                        </a:xfrm>
                        <a:prstGeom prst="rect">
                          <a:avLst/>
                        </a:prstGeom>
                        <a:solidFill>
                          <a:srgbClr val="FFFFFF"/>
                        </a:solidFill>
                        <a:ln w="9525">
                          <a:noFill/>
                          <a:miter lim="800000"/>
                          <a:headEnd/>
                          <a:tailEnd/>
                        </a:ln>
                      </wps:spPr>
                      <wps:txbx>
                        <w:txbxContent>
                          <w:p w14:paraId="2A8FCD40" w14:textId="370BF80D" w:rsidR="00665545" w:rsidRPr="00AE7CF4" w:rsidRDefault="00665545" w:rsidP="00665545">
                            <w:pPr>
                              <w:rPr>
                                <w:rFonts w:cstheme="minorHAnsi"/>
                                <w:b/>
                                <w:bCs/>
                                <w:color w:val="7030A0"/>
                                <w:sz w:val="32"/>
                                <w:szCs w:val="32"/>
                                <w:u w:val="single"/>
                              </w:rPr>
                            </w:pPr>
                            <w:r w:rsidRPr="00AE7CF4">
                              <w:rPr>
                                <w:rFonts w:cstheme="minorHAnsi"/>
                                <w:b/>
                                <w:bCs/>
                                <w:color w:val="7030A0"/>
                                <w:sz w:val="32"/>
                                <w:szCs w:val="32"/>
                                <w:u w:val="single"/>
                              </w:rPr>
                              <w:t xml:space="preserve">Key Questions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B85C2E" id="_x0000_s1030" type="#_x0000_t202" style="position:absolute;margin-left:518.9pt;margin-top:4.1pt;width:117.5pt;height:28.75pt;z-index:251688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WF4IQIAACMEAAAOAAAAZHJzL2Uyb0RvYy54bWysU9tu2zAMfR+wfxD0vjhxk64x4hRdugwD&#10;ugvQ7gNoWY6FSaInKbGzrx8lp2m2vQ3zgyCa5OHhIbW6HYxmB+m8Qlvy2WTKmbQCa2V3Jf/2tH1z&#10;w5kPYGvQaGXJj9Lz2/XrV6u+K2SOLepaOkYg1hd9V/I2hK7IMi9aacBPsJOWnA06A4FMt8tqBz2h&#10;G53l0+l11qOrO4dCek9/70cnXyf8ppEifGkaLwPTJSduIZ0unVU8s/UKip2DrlXiRAP+gYUBZano&#10;GeoeArC9U39BGSUcemzCRKDJsGmUkKkH6mY2/aObxxY6mXohcXx3lsn/P1jx+fDVMVWX/IrksWBo&#10;Rk9yCOwdDiyP8vSdLyjqsaO4MNBvGnNq1XcPKL57ZnHTgt3JO+ewbyXURG8WM7OL1BHHR5Cq/4Q1&#10;lYF9wAQ0NM5E7UgNRujE43geTaQiYsn5Ms8X5BLku7pezPJFKgHFc3bnfPgg0bB4Kbmj0Sd0ODz4&#10;ENlA8RwSi3nUqt4qrZPhdtVGO3YAWpNt+k7ov4Vpy/qSLxdUO2ZZjPlpg4wKtMZamZLfTOMX06GI&#10;ary3dboHUHq8ExNtT/JERUZtwlANaRDzmBulq7A+kl4Ox62lV0aXFt1Pznra2JL7H3twkjP90ZLm&#10;y9l8Hlc8GfPF25wMd+mpLj1gBUGVPHA2XjchPYuxsTuaTaOSbC9MTpRpE5Oap1cTV/3STlEvb3v9&#10;CwAA//8DAFBLAwQUAAYACAAAACEANdnYMt0AAAAKAQAADwAAAGRycy9kb3ducmV2LnhtbEyPwU7D&#10;MBBE70j8g7VIXBB1CDQuIU4FSEVcW/oBm3ibRMTrKHab9O9xT+U4O6OZt8V6tr040eg7xxqeFgkI&#10;4tqZjhsN+5/N4wqED8gGe8ek4Uwe1uXtTYG5cRNv6bQLjYgl7HPU0IYw5FL6uiWLfuEG4ugd3Ggx&#10;RDk20ow4xXLbyzRJMmmx47jQ4kCfLdW/u6PVcPieHpavU/UV9mr7kn1gpyp31vr+bn5/AxFoDtcw&#10;XPAjOpSRqXJHNl70USfPKrIHDasUxCWQqjQeKg3ZUoEsC/n/hfIPAAD//wMAUEsBAi0AFAAGAAgA&#10;AAAhALaDOJL+AAAA4QEAABMAAAAAAAAAAAAAAAAAAAAAAFtDb250ZW50X1R5cGVzXS54bWxQSwEC&#10;LQAUAAYACAAAACEAOP0h/9YAAACUAQAACwAAAAAAAAAAAAAAAAAvAQAAX3JlbHMvLnJlbHNQSwEC&#10;LQAUAAYACAAAACEAV31heCECAAAjBAAADgAAAAAAAAAAAAAAAAAuAgAAZHJzL2Uyb0RvYy54bWxQ&#10;SwECLQAUAAYACAAAACEANdnYMt0AAAAKAQAADwAAAAAAAAAAAAAAAAB7BAAAZHJzL2Rvd25yZXYu&#10;eG1sUEsFBgAAAAAEAAQA8wAAAIUFAAAAAA==&#10;" stroked="f">
                <v:textbox>
                  <w:txbxContent>
                    <w:p w14:paraId="2A8FCD40" w14:textId="370BF80D" w:rsidR="00665545" w:rsidRPr="00AE7CF4" w:rsidRDefault="00665545" w:rsidP="00665545">
                      <w:pPr>
                        <w:rPr>
                          <w:rFonts w:cstheme="minorHAnsi"/>
                          <w:b/>
                          <w:bCs/>
                          <w:color w:val="7030A0"/>
                          <w:sz w:val="32"/>
                          <w:szCs w:val="32"/>
                          <w:u w:val="single"/>
                        </w:rPr>
                      </w:pPr>
                      <w:r w:rsidRPr="00AE7CF4">
                        <w:rPr>
                          <w:rFonts w:cstheme="minorHAnsi"/>
                          <w:b/>
                          <w:bCs/>
                          <w:color w:val="7030A0"/>
                          <w:sz w:val="32"/>
                          <w:szCs w:val="32"/>
                          <w:u w:val="single"/>
                        </w:rPr>
                        <w:t xml:space="preserve">Key Questions </w:t>
                      </w:r>
                    </w:p>
                  </w:txbxContent>
                </v:textbox>
                <w10:wrap type="square"/>
              </v:shape>
            </w:pict>
          </mc:Fallback>
        </mc:AlternateContent>
      </w:r>
      <w:r w:rsidRPr="000A3170">
        <w:rPr>
          <w:rFonts w:ascii="Nunito" w:hAnsi="Nunito"/>
          <w:noProof/>
          <w:color w:val="7030A0"/>
          <w:sz w:val="24"/>
          <w:szCs w:val="24"/>
        </w:rPr>
        <mc:AlternateContent>
          <mc:Choice Requires="wps">
            <w:drawing>
              <wp:anchor distT="45720" distB="45720" distL="114300" distR="114300" simplePos="0" relativeHeight="251704320" behindDoc="0" locked="0" layoutInCell="1" allowOverlap="1" wp14:anchorId="7312CD04" wp14:editId="538A45B3">
                <wp:simplePos x="0" y="0"/>
                <wp:positionH relativeFrom="column">
                  <wp:posOffset>1583055</wp:posOffset>
                </wp:positionH>
                <wp:positionV relativeFrom="paragraph">
                  <wp:posOffset>17780</wp:posOffset>
                </wp:positionV>
                <wp:extent cx="1492250" cy="381635"/>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381635"/>
                        </a:xfrm>
                        <a:prstGeom prst="rect">
                          <a:avLst/>
                        </a:prstGeom>
                        <a:noFill/>
                        <a:ln w="9525">
                          <a:noFill/>
                          <a:miter lim="800000"/>
                          <a:headEnd/>
                          <a:tailEnd/>
                        </a:ln>
                      </wps:spPr>
                      <wps:txbx>
                        <w:txbxContent>
                          <w:p w14:paraId="2B043D67" w14:textId="1AF0326D" w:rsidR="00AE7CF4" w:rsidRPr="00AE7CF4" w:rsidRDefault="00AE7CF4" w:rsidP="00AE7CF4">
                            <w:pPr>
                              <w:rPr>
                                <w:rFonts w:cstheme="minorHAnsi"/>
                                <w:b/>
                                <w:bCs/>
                                <w:color w:val="7030A0"/>
                                <w:sz w:val="32"/>
                                <w:szCs w:val="32"/>
                                <w:u w:val="single"/>
                              </w:rPr>
                            </w:pPr>
                            <w:r w:rsidRPr="00AE7CF4">
                              <w:rPr>
                                <w:rFonts w:cstheme="minorHAnsi"/>
                                <w:b/>
                                <w:bCs/>
                                <w:color w:val="7030A0"/>
                                <w:sz w:val="32"/>
                                <w:szCs w:val="32"/>
                                <w:u w:val="single"/>
                              </w:rPr>
                              <w:t xml:space="preserve">Key </w:t>
                            </w:r>
                            <w:r>
                              <w:rPr>
                                <w:rFonts w:cstheme="minorHAnsi"/>
                                <w:b/>
                                <w:bCs/>
                                <w:color w:val="7030A0"/>
                                <w:sz w:val="32"/>
                                <w:szCs w:val="32"/>
                                <w:u w:val="single"/>
                              </w:rPr>
                              <w:t>Resources</w:t>
                            </w:r>
                            <w:r w:rsidRPr="00AE7CF4">
                              <w:rPr>
                                <w:rFonts w:cstheme="minorHAnsi"/>
                                <w:b/>
                                <w:bCs/>
                                <w:color w:val="7030A0"/>
                                <w:sz w:val="32"/>
                                <w:szCs w:val="32"/>
                                <w:u w:val="single"/>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12CD04" id="_x0000_s1031" type="#_x0000_t202" style="position:absolute;margin-left:124.65pt;margin-top:1.4pt;width:117.5pt;height:30.05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2HiDAIAAPoDAAAOAAAAZHJzL2Uyb0RvYy54bWysU8tu2zAQvBfoPxC817IVO7UFy0GaNEWB&#10;9AEk/YA1RVlESS5L0pbSr8+SchyjvRXVgSC1u7Mzw+X6ajCaHaQPCm3NZ5MpZ9IKbJTd1fzH4927&#10;JWchgm1Ao5U1f5KBX23evln3rpIldqgb6RmB2FD1ruZdjK4qiiA6aSBM0ElLwRa9gUhHvysaDz2h&#10;G12U0+ll0aNvnEchQ6C/t2OQbzJ+20oRv7VtkJHpmhO3mFef121ai80aqp0H1ylxpAH/wMKAstT0&#10;BHULEdjeq7+gjBIeA7ZxItAU2LZKyKyB1Mymf6h56MDJrIXMCe5kU/h/sOLr4btnqqG7I3ssGLqj&#10;RzlE9gEHViZ7ehcqynpwlBcH+k2pWWpw9yh+BmbxpgO7k9feY99JaIjeLFUWZ6UjTkgg2/4LNtQG&#10;9hEz0NB6k7wjNxihE4+n09UkKiK1nK/KckEhQbGL5ezyYpFbQPVS7XyInyQaljY193T1GR0O9yEm&#10;NlC9pKRmFu+U1vn6tWV9zVeLcpELziJGRZpOrUzNl9P0jfOSRH60TS6OoPS4pwbaHlUnoaPkOGyH&#10;7G/mmxzZYvNENngch5EeD2069L8562kQax5+7cFLzvRnS1auZvN5mtx8mC/el3Tw55HteQSsIKia&#10;R87G7U3M0z5KvibLW5XdeGVypEwDlk06PoY0wefnnPX6ZDfPAAAA//8DAFBLAwQUAAYACAAAACEA&#10;WW0/kd0AAAAIAQAADwAAAGRycy9kb3ducmV2LnhtbEyPzU7DMBCE70h9B2srcaM2IVRNGqeqiriC&#10;KD9Sb268TSLidRS7TXh7lhO97WhGs98Um8l14oJDaD1puF8oEEiVty3VGj7en+9WIEI0ZE3nCTX8&#10;YIBNObspTG79SG942cdacAmF3GhoYuxzKUPVoDNh4Xsk9k5+cCayHGppBzNyuetkotRSOtMSf2hM&#10;j7sGq+/92Wn4fDkdvlL1Wj+5x370k5LkMqn17XzarkFEnOJ/GP7wGR1KZjr6M9kgOg1Jmj1wlA9e&#10;wH66SlkfNSyTDGRZyOsB5S8AAAD//wMAUEsBAi0AFAAGAAgAAAAhALaDOJL+AAAA4QEAABMAAAAA&#10;AAAAAAAAAAAAAAAAAFtDb250ZW50X1R5cGVzXS54bWxQSwECLQAUAAYACAAAACEAOP0h/9YAAACU&#10;AQAACwAAAAAAAAAAAAAAAAAvAQAAX3JlbHMvLnJlbHNQSwECLQAUAAYACAAAACEAnBth4gwCAAD6&#10;AwAADgAAAAAAAAAAAAAAAAAuAgAAZHJzL2Uyb0RvYy54bWxQSwECLQAUAAYACAAAACEAWW0/kd0A&#10;AAAIAQAADwAAAAAAAAAAAAAAAABmBAAAZHJzL2Rvd25yZXYueG1sUEsFBgAAAAAEAAQA8wAAAHAF&#10;AAAAAA==&#10;" filled="f" stroked="f">
                <v:textbox>
                  <w:txbxContent>
                    <w:p w14:paraId="2B043D67" w14:textId="1AF0326D" w:rsidR="00AE7CF4" w:rsidRPr="00AE7CF4" w:rsidRDefault="00AE7CF4" w:rsidP="00AE7CF4">
                      <w:pPr>
                        <w:rPr>
                          <w:rFonts w:cstheme="minorHAnsi"/>
                          <w:b/>
                          <w:bCs/>
                          <w:color w:val="7030A0"/>
                          <w:sz w:val="32"/>
                          <w:szCs w:val="32"/>
                          <w:u w:val="single"/>
                        </w:rPr>
                      </w:pPr>
                      <w:r w:rsidRPr="00AE7CF4">
                        <w:rPr>
                          <w:rFonts w:cstheme="minorHAnsi"/>
                          <w:b/>
                          <w:bCs/>
                          <w:color w:val="7030A0"/>
                          <w:sz w:val="32"/>
                          <w:szCs w:val="32"/>
                          <w:u w:val="single"/>
                        </w:rPr>
                        <w:t xml:space="preserve">Key </w:t>
                      </w:r>
                      <w:r>
                        <w:rPr>
                          <w:rFonts w:cstheme="minorHAnsi"/>
                          <w:b/>
                          <w:bCs/>
                          <w:color w:val="7030A0"/>
                          <w:sz w:val="32"/>
                          <w:szCs w:val="32"/>
                          <w:u w:val="single"/>
                        </w:rPr>
                        <w:t>Resources</w:t>
                      </w:r>
                      <w:r w:rsidRPr="00AE7CF4">
                        <w:rPr>
                          <w:rFonts w:cstheme="minorHAnsi"/>
                          <w:b/>
                          <w:bCs/>
                          <w:color w:val="7030A0"/>
                          <w:sz w:val="32"/>
                          <w:szCs w:val="32"/>
                          <w:u w:val="single"/>
                        </w:rPr>
                        <w:t xml:space="preserve"> </w:t>
                      </w:r>
                    </w:p>
                  </w:txbxContent>
                </v:textbox>
                <w10:wrap type="square"/>
              </v:shape>
            </w:pict>
          </mc:Fallback>
        </mc:AlternateContent>
      </w:r>
    </w:p>
    <w:p w14:paraId="5DD19EEA" w14:textId="2359F6F1" w:rsidR="00355A94" w:rsidRDefault="00E57121" w:rsidP="001E3D15">
      <w:pPr>
        <w:rPr>
          <w:b/>
          <w:bCs/>
          <w:sz w:val="36"/>
          <w:szCs w:val="36"/>
        </w:rPr>
      </w:pPr>
      <w:r>
        <w:rPr>
          <w:noProof/>
        </w:rPr>
        <w:drawing>
          <wp:anchor distT="0" distB="0" distL="114300" distR="114300" simplePos="0" relativeHeight="251705344" behindDoc="0" locked="0" layoutInCell="1" allowOverlap="1" wp14:anchorId="74252AE2" wp14:editId="39FF0D25">
            <wp:simplePos x="0" y="0"/>
            <wp:positionH relativeFrom="column">
              <wp:posOffset>828675</wp:posOffset>
            </wp:positionH>
            <wp:positionV relativeFrom="paragraph">
              <wp:posOffset>81915</wp:posOffset>
            </wp:positionV>
            <wp:extent cx="2962333" cy="2266950"/>
            <wp:effectExtent l="0" t="0" r="952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ources2.png"/>
                    <pic:cNvPicPr/>
                  </pic:nvPicPr>
                  <pic:blipFill>
                    <a:blip r:embed="rId9">
                      <a:extLst>
                        <a:ext uri="{28A0092B-C50C-407E-A947-70E740481C1C}">
                          <a14:useLocalDpi xmlns:a14="http://schemas.microsoft.com/office/drawing/2010/main" val="0"/>
                        </a:ext>
                      </a:extLst>
                    </a:blip>
                    <a:stretch>
                      <a:fillRect/>
                    </a:stretch>
                  </pic:blipFill>
                  <pic:spPr>
                    <a:xfrm>
                      <a:off x="0" y="0"/>
                      <a:ext cx="2962333" cy="226695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45720" distB="45720" distL="114300" distR="114300" simplePos="0" relativeHeight="251694080" behindDoc="0" locked="0" layoutInCell="1" allowOverlap="1" wp14:anchorId="491215C5" wp14:editId="398AA728">
                <wp:simplePos x="0" y="0"/>
                <wp:positionH relativeFrom="column">
                  <wp:posOffset>6808470</wp:posOffset>
                </wp:positionH>
                <wp:positionV relativeFrom="paragraph">
                  <wp:posOffset>374650</wp:posOffset>
                </wp:positionV>
                <wp:extent cx="2838450" cy="1487170"/>
                <wp:effectExtent l="0" t="0" r="19050" b="17780"/>
                <wp:wrapSquare wrapText="bothSides"/>
                <wp:docPr id="2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0" cy="1487170"/>
                        </a:xfrm>
                        <a:prstGeom prst="rect">
                          <a:avLst/>
                        </a:prstGeom>
                        <a:noFill/>
                        <a:ln w="9525">
                          <a:solidFill>
                            <a:sysClr val="window" lastClr="FFFFFF"/>
                          </a:solidFill>
                          <a:miter lim="800000"/>
                          <a:headEnd/>
                          <a:tailEnd/>
                        </a:ln>
                      </wps:spPr>
                      <wps:txbx>
                        <w:txbxContent>
                          <w:p w14:paraId="2AEDAF05" w14:textId="0DE8F4EF" w:rsidR="00BA2228" w:rsidRPr="00BA2228" w:rsidRDefault="00FA63DE" w:rsidP="00BA2228">
                            <w:pPr>
                              <w:rPr>
                                <w:rFonts w:cstheme="minorHAnsi"/>
                                <w:color w:val="4472C4" w:themeColor="accent1"/>
                                <w:sz w:val="28"/>
                                <w:szCs w:val="28"/>
                              </w:rPr>
                            </w:pPr>
                            <w:r>
                              <w:rPr>
                                <w:rFonts w:cstheme="minorHAnsi"/>
                                <w:color w:val="4472C4" w:themeColor="accent1"/>
                                <w:sz w:val="28"/>
                                <w:szCs w:val="28"/>
                              </w:rPr>
                              <w:t>We can sort objects by different criteria. These include the size of the objects, the colour of the objects or the number of sides the object has. The criteria will depend on the type of objects being sorted</w:t>
                            </w:r>
                            <w:r w:rsidR="00BA2228" w:rsidRPr="00BA2228">
                              <w:rPr>
                                <w:rFonts w:cstheme="minorHAnsi"/>
                                <w:color w:val="4472C4" w:themeColor="accent1"/>
                                <w:sz w:val="28"/>
                                <w:szCs w:val="28"/>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1215C5" id="_x0000_s1032" type="#_x0000_t202" style="position:absolute;margin-left:536.1pt;margin-top:29.5pt;width:223.5pt;height:117.1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e65LwIAADUEAAAOAAAAZHJzL2Uyb0RvYy54bWysU9tuGyEQfa/Uf0C813uJHTsrr6PUqatK&#10;6UVK+gGYZb2owFDA3nW/PgNru1b7VpUHBMxwmDnnsLwftCIH4bwEU9NiklMiDIdGml1Nv79s3i0o&#10;8YGZhikwoqZH4en96u2bZW8rUUIHqhGOIIjxVW9r2oVgqyzzvBOa+QlYYTDYgtMs4NbtssaxHtG1&#10;yso8v816cI11wIX3ePo4Bukq4bet4OFr23oRiKop1hbS7NK8jXO2WrJq55jtJD+Vwf6hCs2kwUcv&#10;UI8sMLJ38i8oLbkDD22YcNAZtK3kIvWA3RT5H908d8yK1AuS4+2FJv//YPmXwzdHZFPTMr+hxDCN&#10;Ir2IIZD3MJAy8tNbX2Has8XEMOAx6px69fYJ+A9PDKw7ZnbiwTnoO8EarK+IN7OrqyOOjyDb/jM0&#10;+AzbB0hAQ+t0JA/pIIiOOh0v2sRSOB6Wi5vFdIYhjrFiupgX86Rexqrzdet8+ChAk7ioqUPxEzw7&#10;PPkQy2HVOSW+ZmAjlUoGUIb0Nb2blbOxMVCyicGY5o9+rRw5MHQQGq+BnhLFfMDDmm7SSL1i5vU1&#10;LQMaW0ld00Uex2i1SM8H06RXA5NqXGNlypz4ihSNZIVhOyRpbs8ybKE5IoEORh/jv8NFB+4XJT16&#10;uKb+5545gQV+MijCXTGdRtOnzXQ2L3HjriPb6wgzHKFqGigZl+uQPsrI1QOK1cpEY1R1rORUMnoz&#10;sXv6R9H81/uU9fu3r14BAAD//wMAUEsDBBQABgAIAAAAIQDUJIMY3wAAAAwBAAAPAAAAZHJzL2Rv&#10;d25yZXYueG1sTI/NTsMwEITvSLyDtUjcqBP3hyaNU1EQJ06kPXB04m0cEdtR7Dbh7dme4Dizn2Zn&#10;iv1se3bFMXTeSUgXCTB0jdedayWcju9PW2AhKqdV7x1K+MEA+/L+rlC59pP7xGsVW0YhLuRKgolx&#10;yDkPjUGrwsIP6Oh29qNVkeTYcj2qicJtz0WSbLhVnaMPRg34arD5ri5WwvKtOvsPY6Z0Ux3rw+nw&#10;xVd+JeXjw/yyAxZxjn8w3OpTdSipU+0vTgfWk06ehSBWwjqjUTdinWbk1BJEthTAy4L/H1H+AgAA&#10;//8DAFBLAQItABQABgAIAAAAIQC2gziS/gAAAOEBAAATAAAAAAAAAAAAAAAAAAAAAABbQ29udGVu&#10;dF9UeXBlc10ueG1sUEsBAi0AFAAGAAgAAAAhADj9If/WAAAAlAEAAAsAAAAAAAAAAAAAAAAALwEA&#10;AF9yZWxzLy5yZWxzUEsBAi0AFAAGAAgAAAAhAN5R7rkvAgAANQQAAA4AAAAAAAAAAAAAAAAALgIA&#10;AGRycy9lMm9Eb2MueG1sUEsBAi0AFAAGAAgAAAAhANQkgxjfAAAADAEAAA8AAAAAAAAAAAAAAAAA&#10;iQQAAGRycy9kb3ducmV2LnhtbFBLBQYAAAAABAAEAPMAAACVBQAAAAA=&#10;" filled="f" strokecolor="window">
                <v:textbox>
                  <w:txbxContent>
                    <w:p w14:paraId="2AEDAF05" w14:textId="0DE8F4EF" w:rsidR="00BA2228" w:rsidRPr="00BA2228" w:rsidRDefault="00FA63DE" w:rsidP="00BA2228">
                      <w:pPr>
                        <w:rPr>
                          <w:rFonts w:cstheme="minorHAnsi"/>
                          <w:color w:val="4472C4" w:themeColor="accent1"/>
                          <w:sz w:val="28"/>
                          <w:szCs w:val="28"/>
                        </w:rPr>
                      </w:pPr>
                      <w:r>
                        <w:rPr>
                          <w:rFonts w:cstheme="minorHAnsi"/>
                          <w:color w:val="4472C4" w:themeColor="accent1"/>
                          <w:sz w:val="28"/>
                          <w:szCs w:val="28"/>
                        </w:rPr>
                        <w:t>We can sort objects by different criteria. These include the size of the objects, the colour of the objects or the number of sides the object has. The criteria will depend on the type of objects being sorted</w:t>
                      </w:r>
                      <w:r w:rsidR="00BA2228" w:rsidRPr="00BA2228">
                        <w:rPr>
                          <w:rFonts w:cstheme="minorHAnsi"/>
                          <w:color w:val="4472C4" w:themeColor="accent1"/>
                          <w:sz w:val="28"/>
                          <w:szCs w:val="28"/>
                        </w:rPr>
                        <w:t xml:space="preserve">. </w:t>
                      </w:r>
                    </w:p>
                  </w:txbxContent>
                </v:textbox>
                <w10:wrap type="square"/>
              </v:shape>
            </w:pict>
          </mc:Fallback>
        </mc:AlternateContent>
      </w:r>
      <w:r>
        <w:rPr>
          <w:b/>
          <w:bCs/>
          <w:noProof/>
          <w:sz w:val="36"/>
          <w:szCs w:val="36"/>
        </w:rPr>
        <mc:AlternateContent>
          <mc:Choice Requires="wps">
            <w:drawing>
              <wp:anchor distT="0" distB="0" distL="114300" distR="114300" simplePos="0" relativeHeight="251689984" behindDoc="0" locked="0" layoutInCell="1" allowOverlap="1" wp14:anchorId="07670DAD" wp14:editId="4C6CA7F6">
                <wp:simplePos x="0" y="0"/>
                <wp:positionH relativeFrom="column">
                  <wp:posOffset>4829810</wp:posOffset>
                </wp:positionH>
                <wp:positionV relativeFrom="paragraph">
                  <wp:posOffset>110490</wp:posOffset>
                </wp:positionV>
                <wp:extent cx="5218430" cy="2101850"/>
                <wp:effectExtent l="0" t="0" r="20320" b="12700"/>
                <wp:wrapNone/>
                <wp:docPr id="31" name="Rectangle: Rounded Corners 31"/>
                <wp:cNvGraphicFramePr/>
                <a:graphic xmlns:a="http://schemas.openxmlformats.org/drawingml/2006/main">
                  <a:graphicData uri="http://schemas.microsoft.com/office/word/2010/wordprocessingShape">
                    <wps:wsp>
                      <wps:cNvSpPr/>
                      <wps:spPr>
                        <a:xfrm>
                          <a:off x="0" y="0"/>
                          <a:ext cx="5218430" cy="2101850"/>
                        </a:xfrm>
                        <a:prstGeom prst="roundRect">
                          <a:avLst>
                            <a:gd name="adj" fmla="val 6439"/>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D462655" id="Rectangle: Rounded Corners 31" o:spid="_x0000_s1026" style="position:absolute;margin-left:380.3pt;margin-top:8.7pt;width:410.9pt;height:16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422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Q3kvwIAAO8FAAAOAAAAZHJzL2Uyb0RvYy54bWysVEtPGzEQvlfqf7B8L5sNCYWIDYqCqCpR&#10;QEDF2fiR3cr2uLaTTfrrO/ZuNlFLe6iaw2ae3zw8M5dXW6PJRvrQgK1oeTKiRFoOorGrin59vvlw&#10;TkmIzAqmwcqK7mSgV/P37y5bN5NjqEEL6QmC2DBrXUXrGN2sKAKvpWHhBJy0qFTgDYvI+lUhPGsR&#10;3ehiPBqdFS144TxwGQJKrzslnWd8pSSP90oFGYmuKOYW89fn72v6FvNLNlt55uqG92mwf8jCsMZi&#10;0AHqmkVG1r75Dco03EMAFU84mAKUarjMNWA15eiXap5q5mSuBZsT3NCm8P9g+d3mwZNGVPS0pMQy&#10;g2/0iF1jdqXljDzC2gopyBK8xUcmaIQda12YoeOTe/A9F5BM5W+VN+kfCyPb3OXd0GW5jYSjcDou&#10;zyen+BgcdeNyVJ5P8zsUB3fnQ/wkwZBEVNSnLFJWucVscxti7rXoE2biGyXKaHy5DdPkbHJ6kdJE&#10;wN4WqT1kcgygG3HTaJ2ZNGpyqT1B34oyzqWN4xxJr80XEJ38bIS/blxQjEPViSd7MYbIQ5uQcuij&#10;IEVqWNeiTMWdlim0to9SYfOxKV3AAeE4lzLnEmomZCee/jFmBkzICosbsHuAt+rMz4mp9/bJVeat&#10;GZxHXfS/OQ8eOTLYODibxoJ/C0DHIXJnjy07ak0iX0HscDQ9dDsbHL9pcBpuWYgPzONT4wTh4Yn3&#10;+FEa2opCT1FSg//xljzZ4+6glpIWl76i4fuaeUmJ/mxxqy7KySRdicxMph/HyPhjzeuxxq7NEnBk&#10;cHEwu0wm+6j3pPJgXvA+LVJUVDHLMXZFefR7Zhm7Y4QXjsvFIpvhZXAs3tonxxN46mqa3uftC/Ou&#10;X4mI23QH+wPRD3o38wfb5GlhsY6gmpiUh772DF6VPKz9BUxn65jPVoc7Pf8JAAD//wMAUEsDBBQA&#10;BgAIAAAAIQAYQ2Sa4AAAAAsBAAAPAAAAZHJzL2Rvd25yZXYueG1sTI/BToNAEIbvJr7DZky82YWC&#10;lCBL0xi9qq22xtsWRqBlZwm7pfj2Tk96m8n/5Z9v8uVkOjHi4FpLCsJZAAKptFVLtYKP9+e7FITz&#10;mirdWUIFP+hgWVxf5Tqr7JnWOG58LbiEXKYVNN73mZSubNBoN7M9EmffdjDa8zrUshr0mctNJ+dB&#10;kEijW+ILje7xscHyuDkZBdOhHF8PTy+fb5E77trtV7iKo1Cp25tp9QDC4+T/YLjoszoU7LS3J6qc&#10;6BQskiBhlINFDOIC3KdznvYKojiNQRa5/P9D8QsAAP//AwBQSwECLQAUAAYACAAAACEAtoM4kv4A&#10;AADhAQAAEwAAAAAAAAAAAAAAAAAAAAAAW0NvbnRlbnRfVHlwZXNdLnhtbFBLAQItABQABgAIAAAA&#10;IQA4/SH/1gAAAJQBAAALAAAAAAAAAAAAAAAAAC8BAABfcmVscy8ucmVsc1BLAQItABQABgAIAAAA&#10;IQCWAQ3kvwIAAO8FAAAOAAAAAAAAAAAAAAAAAC4CAABkcnMvZTJvRG9jLnhtbFBLAQItABQABgAI&#10;AAAAIQAYQ2Sa4AAAAAsBAAAPAAAAAAAAAAAAAAAAABkFAABkcnMvZG93bnJldi54bWxQSwUGAAAA&#10;AAQABADzAAAAJgYAAAAA&#10;" fillcolor="#f4b083 [1941]" strokecolor="#1f3763 [1604]" strokeweight="1pt">
                <v:stroke joinstyle="miter"/>
              </v:roundrect>
            </w:pict>
          </mc:Fallback>
        </mc:AlternateContent>
      </w:r>
    </w:p>
    <w:p w14:paraId="3887DED4" w14:textId="452F5BA4" w:rsidR="009A5367" w:rsidRPr="000A3170" w:rsidRDefault="00E57121" w:rsidP="00AE7CF4">
      <w:pPr>
        <w:rPr>
          <w:rFonts w:ascii="Nunito" w:hAnsi="Nunito"/>
          <w:color w:val="7030A0"/>
          <w:sz w:val="24"/>
          <w:szCs w:val="24"/>
        </w:rPr>
      </w:pPr>
      <w:r>
        <w:rPr>
          <w:noProof/>
        </w:rPr>
        <mc:AlternateContent>
          <mc:Choice Requires="wps">
            <w:drawing>
              <wp:anchor distT="0" distB="0" distL="114300" distR="114300" simplePos="0" relativeHeight="251692032" behindDoc="0" locked="0" layoutInCell="1" allowOverlap="1" wp14:anchorId="3838CAB4" wp14:editId="043F0B04">
                <wp:simplePos x="0" y="0"/>
                <wp:positionH relativeFrom="column">
                  <wp:posOffset>4989195</wp:posOffset>
                </wp:positionH>
                <wp:positionV relativeFrom="paragraph">
                  <wp:posOffset>44450</wp:posOffset>
                </wp:positionV>
                <wp:extent cx="1600200" cy="1332865"/>
                <wp:effectExtent l="19050" t="0" r="38100" b="305435"/>
                <wp:wrapNone/>
                <wp:docPr id="197" name="Thought Bubble: Cloud 197"/>
                <wp:cNvGraphicFramePr/>
                <a:graphic xmlns:a="http://schemas.openxmlformats.org/drawingml/2006/main">
                  <a:graphicData uri="http://schemas.microsoft.com/office/word/2010/wordprocessingShape">
                    <wps:wsp>
                      <wps:cNvSpPr/>
                      <wps:spPr>
                        <a:xfrm>
                          <a:off x="0" y="0"/>
                          <a:ext cx="1600200" cy="1332865"/>
                        </a:xfrm>
                        <a:prstGeom prst="cloudCallout">
                          <a:avLst>
                            <a:gd name="adj1" fmla="val -42469"/>
                            <a:gd name="adj2" fmla="val 67308"/>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C603549" w14:textId="56F41FFD" w:rsidR="00BA2228" w:rsidRPr="00BA2228" w:rsidRDefault="00FA63DE" w:rsidP="00BA2228">
                            <w:pPr>
                              <w:jc w:val="center"/>
                              <w:rPr>
                                <w:rFonts w:cstheme="minorHAnsi"/>
                                <w:sz w:val="24"/>
                                <w:szCs w:val="24"/>
                              </w:rPr>
                            </w:pPr>
                            <w:r>
                              <w:rPr>
                                <w:rFonts w:cstheme="minorHAnsi"/>
                                <w:sz w:val="24"/>
                                <w:szCs w:val="24"/>
                              </w:rPr>
                              <w:t xml:space="preserve">In what ways can we sort objects? </w:t>
                            </w:r>
                          </w:p>
                          <w:p w14:paraId="71E91399" w14:textId="77777777" w:rsidR="00BA2228" w:rsidRDefault="00BA2228" w:rsidP="00BA222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38CAB4"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Thought Bubble: Cloud 197" o:spid="_x0000_s1033" type="#_x0000_t106" style="position:absolute;margin-left:392.85pt;margin-top:3.5pt;width:126pt;height:104.9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wKetAIAALYFAAAOAAAAZHJzL2Uyb0RvYy54bWysVEtPGzEQvlfqf7B8h30QAkRsUBpEVQkV&#10;VKg4O147u5Vftb3ZTX99x15niQrqoWoOjr0z883MN4/rm0EKtGPWtVpVuDjNMWKK6rpV2wp/f747&#10;ucTIeaJqIrRiFd4zh2+WHz9c92bBSt1oUTOLAES5RW8q3HhvFlnmaMMkcafaMAVCrq0kHp52m9WW&#10;9IAuRVbm+Tzrta2N1ZQ5B19vRyFeRnzOGfUPnDvmkagwxObjaeO5CWe2vCaLrSWmaWkKg/xDFJK0&#10;CpxOULfEE9TZ9g2UbKnVTnN/SrXMNOctZTEHyKbI/8jmqSGGxVyAHGcmmtz/g6Vfd48WtTXU7uoC&#10;I0UkFOm50d228ehTt9kItkBrobsaBQWgqzduAVZP5tGml4NryH3gVoZ/yAoNkeL9RDEbPKLwsZjn&#10;OdQNIwqy4uysvJyfB9Ts1dxY5z8zLVG4VJgG52si4M9Hisnu3vnIdZ3iJfWPAiMuBZRuRwQ6mZWz&#10;+VWq7ZFSeaw0vzjLL5PrBAlBHJxDRCHRMbV483vBglehvjEOjEEyZYwn9ipbC4vAd4UJpUz5YhQ1&#10;pGbj5/McfsndZBHzjoABmbdCTNgJIMzBW+yRsKQfTFls9ck4/1tgo/FkET1r5Sdj2Spt3wMQkFXy&#10;POofSBqpCSz5YTPEbppaZaPrPXSY1ePoOUPvWqjrPXH+kVgoGPQC7A//AAcXuq+wTjeMGm1/vfc9&#10;6MMIgBSjHma3wu5nRyzDSHxRMBxXxWwWhj0+ZucXJTzssWRzLFGdXGsoHLQQRBevQd+Lw5VbLV9g&#10;zayCVxARRcE3dKa3h8fajzsFFhVlq1VUgwE3xN+rJ0MDeOA5dNfz8EKsSc3tYS6+6sOck0VsxJHj&#10;V91gqfSq85q3PggD0yOv6QHLIbZSWmRh+xy/o9brul3+BgAA//8DAFBLAwQUAAYACAAAACEApn+e&#10;PuAAAAAKAQAADwAAAGRycy9kb3ducmV2LnhtbEyPQU/DMAyF70j8h8hI3FiyIdpSmk5o0pC4IK0g&#10;Abe0MW2hcUqTbeXf453gZvs9PX+vWM9uEAecQu9Jw3KhQCA13vbUanh53l5lIEI0ZM3gCTX8YIB1&#10;eX5WmNz6I+3wUMVWcAiF3GjoYhxzKUPToTNh4Uck1j785EzkdWqlncyRw90gV0ol0pme+ENnRtx0&#10;2HxVe6dhUFI9vlZu9548xc3nd/ZWP2y91pcX8/0diIhz/DPDCZ/RoWSm2u/JBjFoSLOblK08cKWT&#10;rq5TPtQaVsvkFmRZyP8Vyl8AAAD//wMAUEsBAi0AFAAGAAgAAAAhALaDOJL+AAAA4QEAABMAAAAA&#10;AAAAAAAAAAAAAAAAAFtDb250ZW50X1R5cGVzXS54bWxQSwECLQAUAAYACAAAACEAOP0h/9YAAACU&#10;AQAACwAAAAAAAAAAAAAAAAAvAQAAX3JlbHMvLnJlbHNQSwECLQAUAAYACAAAACEAxq8CnrQCAAC2&#10;BQAADgAAAAAAAAAAAAAAAAAuAgAAZHJzL2Uyb0RvYy54bWxQSwECLQAUAAYACAAAACEApn+ePuAA&#10;AAAKAQAADwAAAAAAAAAAAAAAAAAOBQAAZHJzL2Rvd25yZXYueG1sUEsFBgAAAAAEAAQA8wAAABsG&#10;AAAAAA==&#10;" adj="1627,25339" fillcolor="#4472c4 [3204]" strokecolor="#1f3763 [1604]" strokeweight="1pt">
                <v:stroke joinstyle="miter"/>
                <v:textbox>
                  <w:txbxContent>
                    <w:p w14:paraId="5C603549" w14:textId="56F41FFD" w:rsidR="00BA2228" w:rsidRPr="00BA2228" w:rsidRDefault="00FA63DE" w:rsidP="00BA2228">
                      <w:pPr>
                        <w:jc w:val="center"/>
                        <w:rPr>
                          <w:rFonts w:cstheme="minorHAnsi"/>
                          <w:sz w:val="24"/>
                          <w:szCs w:val="24"/>
                        </w:rPr>
                      </w:pPr>
                      <w:r>
                        <w:rPr>
                          <w:rFonts w:cstheme="minorHAnsi"/>
                          <w:sz w:val="24"/>
                          <w:szCs w:val="24"/>
                        </w:rPr>
                        <w:t xml:space="preserve">In what ways can we sort objects? </w:t>
                      </w:r>
                    </w:p>
                    <w:p w14:paraId="71E91399" w14:textId="77777777" w:rsidR="00BA2228" w:rsidRDefault="00BA2228" w:rsidP="00BA2228">
                      <w:pPr>
                        <w:jc w:val="center"/>
                      </w:pPr>
                    </w:p>
                  </w:txbxContent>
                </v:textbox>
              </v:shape>
            </w:pict>
          </mc:Fallback>
        </mc:AlternateContent>
      </w:r>
    </w:p>
    <w:p w14:paraId="1B3A8BD4" w14:textId="2B682A25" w:rsidR="009A5367" w:rsidRDefault="009A5367" w:rsidP="009A5367"/>
    <w:p w14:paraId="30131085" w14:textId="23FE4D85" w:rsidR="009A5367" w:rsidRDefault="009A5367" w:rsidP="009A5367"/>
    <w:p w14:paraId="666D8340" w14:textId="15C2D7DD" w:rsidR="009A5367" w:rsidRDefault="009A5367" w:rsidP="009A5367"/>
    <w:p w14:paraId="12510C4A" w14:textId="6BD956D3" w:rsidR="009A5367" w:rsidRDefault="009A5367" w:rsidP="009A5367"/>
    <w:p w14:paraId="4A5124C9" w14:textId="7E72C34A" w:rsidR="009A5367" w:rsidRDefault="009A5367" w:rsidP="009A5367"/>
    <w:p w14:paraId="25FD0BD0" w14:textId="317FC3AE" w:rsidR="009A5367" w:rsidRDefault="009A5367" w:rsidP="009A5367"/>
    <w:p w14:paraId="77BAE767" w14:textId="77777777" w:rsidR="009A5367" w:rsidRDefault="009A5367" w:rsidP="009A5367"/>
    <w:p w14:paraId="584C4723" w14:textId="77777777" w:rsidR="009A5367" w:rsidRDefault="009A5367" w:rsidP="009A5367">
      <w:bookmarkStart w:id="0" w:name="_GoBack"/>
      <w:bookmarkEnd w:id="0"/>
    </w:p>
    <w:p w14:paraId="0151F923" w14:textId="77777777" w:rsidR="009A5367" w:rsidRDefault="009A5367" w:rsidP="009A5367"/>
    <w:p w14:paraId="3C3095C0" w14:textId="7B7E2790" w:rsidR="00355A94" w:rsidRPr="00FA63DE" w:rsidRDefault="00355A94" w:rsidP="00FA63DE">
      <w:pPr>
        <w:rPr>
          <w:b/>
          <w:bCs/>
          <w:sz w:val="36"/>
          <w:szCs w:val="36"/>
        </w:rPr>
      </w:pPr>
    </w:p>
    <w:sectPr w:rsidR="00355A94" w:rsidRPr="00FA63DE" w:rsidSect="001E3D15">
      <w:pgSz w:w="16838" w:h="11906" w:orient="landscape"/>
      <w:pgMar w:top="284" w:right="284"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unito">
    <w:altName w:val="Calibri"/>
    <w:charset w:val="00"/>
    <w:family w:val="auto"/>
    <w:pitch w:val="variable"/>
    <w:sig w:usb0="20000007" w:usb1="00000001" w:usb2="00000000" w:usb3="00000000" w:csb0="00000193"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D15"/>
    <w:rsid w:val="000567E8"/>
    <w:rsid w:val="001E3D15"/>
    <w:rsid w:val="002B641D"/>
    <w:rsid w:val="00355A94"/>
    <w:rsid w:val="00665545"/>
    <w:rsid w:val="006808C7"/>
    <w:rsid w:val="006B5D49"/>
    <w:rsid w:val="006D07E1"/>
    <w:rsid w:val="00821117"/>
    <w:rsid w:val="009A5367"/>
    <w:rsid w:val="00A23FB5"/>
    <w:rsid w:val="00A51EB2"/>
    <w:rsid w:val="00A73471"/>
    <w:rsid w:val="00AC6731"/>
    <w:rsid w:val="00AE7CF4"/>
    <w:rsid w:val="00BA2228"/>
    <w:rsid w:val="00DD0557"/>
    <w:rsid w:val="00E57121"/>
    <w:rsid w:val="00E83E5B"/>
    <w:rsid w:val="00FA63DE"/>
    <w:rsid w:val="00FD5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E72E8"/>
  <w15:chartTrackingRefBased/>
  <w15:docId w15:val="{6ECB4A5C-862D-4BAC-A262-24AD3155D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E3D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373FB8A440DD4478BB9B4CF2B5DA7D3" ma:contentTypeVersion="11" ma:contentTypeDescription="Create a new document." ma:contentTypeScope="" ma:versionID="e8b99dfc16070d12ff2a7759a45d6cca">
  <xsd:schema xmlns:xsd="http://www.w3.org/2001/XMLSchema" xmlns:xs="http://www.w3.org/2001/XMLSchema" xmlns:p="http://schemas.microsoft.com/office/2006/metadata/properties" xmlns:ns2="aafe19d6-a45e-4653-a9bc-96d0b78f9e55" xmlns:ns3="aee25984-b93d-465b-8980-1f244b997fc5" targetNamespace="http://schemas.microsoft.com/office/2006/metadata/properties" ma:root="true" ma:fieldsID="083139cf4b7c3965367a2a0c889a302a" ns2:_="" ns3:_="">
    <xsd:import namespace="aafe19d6-a45e-4653-a9bc-96d0b78f9e55"/>
    <xsd:import namespace="aee25984-b93d-465b-8980-1f244b997fc5"/>
    <xsd:element name="properties">
      <xsd:complexType>
        <xsd:sequence>
          <xsd:element name="documentManagement">
            <xsd:complexType>
              <xsd:all>
                <xsd:element ref="ns2:SharedWithUsers" minOccurs="0"/>
                <xsd:element ref="ns2:SharingHintHash"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e19d6-a45e-4653-a9bc-96d0b78f9e5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ee25984-b93d-465b-8980-1f244b997fc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F73B54-37C9-49FD-A48C-DA1249F90943}">
  <ds:schemaRefs>
    <ds:schemaRef ds:uri="http://schemas.microsoft.com/sharepoint/v3/contenttype/forms"/>
  </ds:schemaRefs>
</ds:datastoreItem>
</file>

<file path=customXml/itemProps2.xml><?xml version="1.0" encoding="utf-8"?>
<ds:datastoreItem xmlns:ds="http://schemas.openxmlformats.org/officeDocument/2006/customXml" ds:itemID="{4AF3551B-DC6A-4136-BB23-3E9F8260F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fe19d6-a45e-4653-a9bc-96d0b78f9e55"/>
    <ds:schemaRef ds:uri="aee25984-b93d-465b-8980-1f244b997f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D3A68E-5139-4B10-BBD9-0BFC2D06B934}">
  <ds:schemaRefs>
    <ds:schemaRef ds:uri="http://purl.org/dc/terms/"/>
    <ds:schemaRef ds:uri="http://schemas.openxmlformats.org/package/2006/metadata/core-properties"/>
    <ds:schemaRef ds:uri="aee25984-b93d-465b-8980-1f244b997fc5"/>
    <ds:schemaRef ds:uri="http://schemas.microsoft.com/office/2006/documentManagement/types"/>
    <ds:schemaRef ds:uri="aafe19d6-a45e-4653-a9bc-96d0b78f9e55"/>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Pages>
  <Words>23</Words>
  <Characters>135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Knowledge Organiser Unit 1.2 - Grouping and Sorting</dc:title>
  <dc:subject/>
  <dc:creator>©2019 2Simple Limited</dc:creator>
  <cp:keywords/>
  <dc:description/>
  <cp:lastModifiedBy>Rebecca Summer</cp:lastModifiedBy>
  <cp:revision>18</cp:revision>
  <cp:lastPrinted>2019-09-02T11:56:00Z</cp:lastPrinted>
  <dcterms:created xsi:type="dcterms:W3CDTF">2019-07-02T12:03:00Z</dcterms:created>
  <dcterms:modified xsi:type="dcterms:W3CDTF">2019-09-04T16:15:00Z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0x0101002373FB8A440DD4478BB9B4CF2B5DA7D3</vt:lpwstr>
  </property>
</Properties>
</file>